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72" w:rsidRDefault="0042079C" w:rsidP="0042079C">
      <w:pPr>
        <w:jc w:val="right"/>
        <w:rPr>
          <w:b/>
        </w:rPr>
      </w:pPr>
      <w:r>
        <w:rPr>
          <w:b/>
        </w:rPr>
        <w:t>Załącznik nr 6 do SIWZ</w:t>
      </w:r>
    </w:p>
    <w:p w:rsidR="00D4289B" w:rsidRPr="00D4289B" w:rsidRDefault="00D7229C" w:rsidP="00A86C70">
      <w:pPr>
        <w:jc w:val="center"/>
        <w:rPr>
          <w:b/>
        </w:rPr>
      </w:pPr>
      <w:r w:rsidRPr="00D4289B">
        <w:rPr>
          <w:b/>
        </w:rPr>
        <w:t>Szczegółowy opis przedmiotu zamówienia: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846"/>
        <w:gridCol w:w="7816"/>
        <w:gridCol w:w="626"/>
      </w:tblGrid>
      <w:tr w:rsidR="00FD77A5" w:rsidRPr="00B65B08" w:rsidTr="00FD77A5">
        <w:tc>
          <w:tcPr>
            <w:tcW w:w="846" w:type="dxa"/>
          </w:tcPr>
          <w:p w:rsidR="00FD77A5" w:rsidRPr="00B65B08" w:rsidRDefault="00FD77A5" w:rsidP="00FD77A5">
            <w:r>
              <w:t>L.p.</w:t>
            </w:r>
          </w:p>
        </w:tc>
        <w:tc>
          <w:tcPr>
            <w:tcW w:w="7816" w:type="dxa"/>
          </w:tcPr>
          <w:p w:rsidR="00FD77A5" w:rsidRPr="00EA7243" w:rsidRDefault="002C53CA">
            <w:pPr>
              <w:rPr>
                <w:b/>
              </w:rPr>
            </w:pPr>
            <w:r w:rsidRPr="002A78CD">
              <w:rPr>
                <w:b/>
              </w:rPr>
              <w:t>Nazwa / Opis techniczny</w:t>
            </w:r>
            <w:r w:rsidR="00043D7E">
              <w:rPr>
                <w:b/>
              </w:rPr>
              <w:t xml:space="preserve"> </w:t>
            </w:r>
            <w:r w:rsidR="00774180" w:rsidRPr="00774180">
              <w:rPr>
                <w:b/>
              </w:rPr>
              <w:t>-wymagania minimalne</w:t>
            </w:r>
          </w:p>
        </w:tc>
        <w:tc>
          <w:tcPr>
            <w:tcW w:w="626" w:type="dxa"/>
          </w:tcPr>
          <w:p w:rsidR="00FD77A5" w:rsidRPr="00B65B08" w:rsidRDefault="00FD77A5" w:rsidP="002A78CD">
            <w:pPr>
              <w:jc w:val="right"/>
            </w:pPr>
            <w:r>
              <w:t>Ilość</w:t>
            </w:r>
          </w:p>
        </w:tc>
      </w:tr>
      <w:tr w:rsidR="001F036A" w:rsidRPr="00B65B08" w:rsidTr="00FD77A5">
        <w:tc>
          <w:tcPr>
            <w:tcW w:w="846" w:type="dxa"/>
          </w:tcPr>
          <w:p w:rsidR="001F036A" w:rsidRPr="00B65B08" w:rsidRDefault="00967FCC" w:rsidP="00FD77A5">
            <w:pPr>
              <w:ind w:left="360"/>
            </w:pPr>
            <w:r>
              <w:t>1</w:t>
            </w:r>
          </w:p>
        </w:tc>
        <w:tc>
          <w:tcPr>
            <w:tcW w:w="7816" w:type="dxa"/>
          </w:tcPr>
          <w:p w:rsidR="003F146A" w:rsidRDefault="00AC7CA7" w:rsidP="003F146A">
            <w:pPr>
              <w:pStyle w:val="gwp6aacb510msonormal"/>
              <w:spacing w:before="0" w:beforeAutospacing="0" w:after="160" w:afterAutospacing="0" w:line="240" w:lineRule="atLeast"/>
              <w:rPr>
                <w:rFonts w:asciiTheme="majorHAnsi" w:hAnsiTheme="majorHAnsi" w:cs="Verdana"/>
              </w:rPr>
            </w:pPr>
            <w:bookmarkStart w:id="0" w:name="_GoBack"/>
            <w:bookmarkEnd w:id="0"/>
            <w:r>
              <w:rPr>
                <w:rFonts w:asciiTheme="majorHAnsi" w:hAnsiTheme="majorHAnsi" w:cs="Verdana"/>
              </w:rPr>
              <w:t>Switch</w:t>
            </w:r>
            <w:r w:rsidR="0080751D">
              <w:rPr>
                <w:rFonts w:asciiTheme="majorHAnsi" w:hAnsiTheme="majorHAnsi" w:cs="Verdana"/>
              </w:rPr>
              <w:t xml:space="preserve"> (SPS)</w:t>
            </w:r>
          </w:p>
          <w:p w:rsidR="003F146A" w:rsidRDefault="003F146A" w:rsidP="003F146A">
            <w:pPr>
              <w:pStyle w:val="gwp6aacb510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min. 24 porty UTP-RJ-45, Ethernet </w:t>
            </w:r>
          </w:p>
          <w:p w:rsidR="003F146A" w:rsidRDefault="003F146A" w:rsidP="003F146A">
            <w:pPr>
              <w:pStyle w:val="gwp6aacb510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szybkość min. 100/1000 </w:t>
            </w:r>
            <w:proofErr w:type="spellStart"/>
            <w:r>
              <w:rPr>
                <w:sz w:val="22"/>
                <w:szCs w:val="22"/>
              </w:rPr>
              <w:t>Mbps</w:t>
            </w:r>
            <w:proofErr w:type="spellEnd"/>
          </w:p>
          <w:p w:rsidR="00187CE0" w:rsidRDefault="003F146A" w:rsidP="003F146A">
            <w:pPr>
              <w:pStyle w:val="gwp6aacb510msonormal"/>
              <w:spacing w:before="0" w:beforeAutospacing="0" w:after="160" w:afterAutospacing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Uchwyt </w:t>
            </w:r>
            <w:proofErr w:type="spellStart"/>
            <w:r>
              <w:rPr>
                <w:sz w:val="22"/>
                <w:szCs w:val="22"/>
              </w:rPr>
              <w:t>rack</w:t>
            </w:r>
            <w:proofErr w:type="spellEnd"/>
            <w:r>
              <w:rPr>
                <w:sz w:val="22"/>
                <w:szCs w:val="22"/>
              </w:rPr>
              <w:t xml:space="preserve"> 19”</w:t>
            </w:r>
          </w:p>
          <w:p w:rsidR="0080751D" w:rsidRPr="003F146A" w:rsidRDefault="0080751D" w:rsidP="003F146A">
            <w:pPr>
              <w:pStyle w:val="gwp6aacb510msonormal"/>
              <w:spacing w:before="0" w:beforeAutospacing="0" w:after="160" w:afterAutospacing="0" w:line="240" w:lineRule="atLeast"/>
            </w:pPr>
          </w:p>
          <w:p w:rsidR="00CA4215" w:rsidRPr="0039386B" w:rsidRDefault="00CA4215" w:rsidP="00A06F1E">
            <w:pPr>
              <w:rPr>
                <w:rFonts w:asciiTheme="majorHAnsi" w:hAnsiTheme="majorHAnsi" w:cs="Verdana"/>
              </w:rPr>
            </w:pPr>
          </w:p>
        </w:tc>
        <w:tc>
          <w:tcPr>
            <w:tcW w:w="626" w:type="dxa"/>
          </w:tcPr>
          <w:p w:rsidR="001F036A" w:rsidRPr="00B65B08" w:rsidRDefault="00AC7CA7" w:rsidP="002A78CD">
            <w:pPr>
              <w:jc w:val="right"/>
            </w:pPr>
            <w:r>
              <w:t>1</w:t>
            </w:r>
          </w:p>
        </w:tc>
      </w:tr>
      <w:tr w:rsidR="0080751D" w:rsidRPr="00B65B08" w:rsidTr="00FD77A5">
        <w:tc>
          <w:tcPr>
            <w:tcW w:w="846" w:type="dxa"/>
          </w:tcPr>
          <w:p w:rsidR="0080751D" w:rsidRDefault="0080751D" w:rsidP="00FD77A5">
            <w:pPr>
              <w:ind w:left="360"/>
            </w:pPr>
            <w:r>
              <w:t>2</w:t>
            </w:r>
          </w:p>
        </w:tc>
        <w:tc>
          <w:tcPr>
            <w:tcW w:w="7816" w:type="dxa"/>
          </w:tcPr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b/>
                <w:bCs/>
                <w:sz w:val="22"/>
                <w:szCs w:val="22"/>
              </w:rPr>
              <w:t>Switch</w:t>
            </w:r>
            <w:r>
              <w:rPr>
                <w:b/>
                <w:bCs/>
                <w:sz w:val="22"/>
                <w:szCs w:val="22"/>
              </w:rPr>
              <w:t xml:space="preserve"> (SPD)</w:t>
            </w:r>
            <w:r>
              <w:rPr>
                <w:b/>
                <w:bCs/>
                <w:sz w:val="22"/>
                <w:szCs w:val="22"/>
              </w:rPr>
              <w:t xml:space="preserve"> : </w:t>
            </w:r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>- min. 24-porty LAN 10/100/1000BaseT (RJ45)</w:t>
            </w:r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>- IPV4,IPV6</w:t>
            </w:r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zarządzalny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>- RACK 19”</w:t>
            </w:r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VLAn</w:t>
            </w:r>
            <w:proofErr w:type="spellEnd"/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t xml:space="preserve">- </w:t>
            </w:r>
            <w:r>
              <w:rPr>
                <w:sz w:val="22"/>
                <w:szCs w:val="22"/>
              </w:rPr>
              <w:t>Port-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and 802.1Q </w:t>
            </w:r>
            <w:proofErr w:type="spellStart"/>
            <w:r>
              <w:rPr>
                <w:sz w:val="22"/>
                <w:szCs w:val="22"/>
              </w:rPr>
              <w:t>tag-based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VLANs</w:t>
            </w:r>
            <w:proofErr w:type="spellEnd"/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DoS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protection</w:t>
            </w:r>
            <w:proofErr w:type="spellEnd"/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QoS</w:t>
            </w:r>
            <w:proofErr w:type="spellEnd"/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- port </w:t>
            </w:r>
            <w:proofErr w:type="spellStart"/>
            <w:r>
              <w:rPr>
                <w:sz w:val="22"/>
                <w:szCs w:val="22"/>
              </w:rPr>
              <w:t>Uplink</w:t>
            </w:r>
            <w:proofErr w:type="spellEnd"/>
          </w:p>
          <w:p w:rsidR="0080751D" w:rsidRDefault="0080751D" w:rsidP="0080751D">
            <w:pPr>
              <w:pStyle w:val="gwpfd2ecf0dmsonormal"/>
              <w:spacing w:before="0" w:beforeAutospacing="0" w:after="160" w:afterAutospacing="0" w:line="240" w:lineRule="atLeast"/>
            </w:pPr>
            <w:r>
              <w:rPr>
                <w:sz w:val="22"/>
                <w:szCs w:val="22"/>
              </w:rPr>
              <w:t xml:space="preserve">- port SFP lub RJ-45/SFP </w:t>
            </w:r>
            <w:proofErr w:type="spellStart"/>
            <w:r>
              <w:rPr>
                <w:sz w:val="22"/>
                <w:szCs w:val="22"/>
              </w:rPr>
              <w:t>combo</w:t>
            </w:r>
            <w:proofErr w:type="spellEnd"/>
            <w:r>
              <w:rPr>
                <w:sz w:val="22"/>
                <w:szCs w:val="22"/>
              </w:rPr>
              <w:t xml:space="preserve"> (zamiennie) </w:t>
            </w:r>
            <w:proofErr w:type="spellStart"/>
            <w:r>
              <w:rPr>
                <w:sz w:val="22"/>
                <w:szCs w:val="22"/>
              </w:rPr>
              <w:t>Uplink</w:t>
            </w:r>
            <w:proofErr w:type="spellEnd"/>
          </w:p>
          <w:p w:rsidR="0080751D" w:rsidRDefault="0080751D" w:rsidP="003F146A">
            <w:pPr>
              <w:pStyle w:val="gwp6aacb510msonormal"/>
              <w:spacing w:before="0" w:beforeAutospacing="0" w:after="160" w:afterAutospacing="0" w:line="240" w:lineRule="atLeast"/>
              <w:rPr>
                <w:rFonts w:asciiTheme="majorHAnsi" w:hAnsiTheme="majorHAnsi" w:cs="Verdana"/>
              </w:rPr>
            </w:pPr>
          </w:p>
        </w:tc>
        <w:tc>
          <w:tcPr>
            <w:tcW w:w="626" w:type="dxa"/>
          </w:tcPr>
          <w:p w:rsidR="0080751D" w:rsidRDefault="0080751D" w:rsidP="002A78CD">
            <w:pPr>
              <w:jc w:val="right"/>
            </w:pPr>
            <w:r>
              <w:t>1</w:t>
            </w:r>
          </w:p>
        </w:tc>
      </w:tr>
    </w:tbl>
    <w:p w:rsidR="009D0FF3" w:rsidRDefault="009D0FF3" w:rsidP="00E81134">
      <w:pPr>
        <w:jc w:val="both"/>
        <w:rPr>
          <w:rFonts w:ascii="Cambria" w:eastAsia="Calibri" w:hAnsi="Cambria"/>
        </w:rPr>
      </w:pP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Cechy techniczne i jakościowe przedmiotu zamówienia winny odpowiadać Polskim Normom przenoszącym europejskie normy lub normy innych państw członkowskich Europejskiego Obszaru Gospodarczego. Wszystkie elementy składowe przedmiotu niniejszego zamówienia winny być zgodnie z obowiązującymi normami i certyfikacjami adekwa</w:t>
      </w:r>
      <w:r>
        <w:rPr>
          <w:rFonts w:ascii="Cambria" w:eastAsia="Calibri" w:hAnsi="Cambria"/>
        </w:rPr>
        <w:t>tnymi do przedmiotu zamówienia.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W przypadku użycia w SIWZ lub załącznikach odniesień do norm, europejskich ocen technicznych, aprobat, specyfikacji technicznych i systemów referencji technicznych, o których mowa w art. 30 ust. 1 pkt 2 i ust. 3 ustawy zamawiający dopuszcza rozwiązania równoważne opisywanym. Wykonawca analizując Szczegółowy Opis Przedmiotu Zamówienia dalej „SOPZ” powinien założyć, że każdemu odniesieniu o którym mowa w art. 30 ust. 1 pkt 2 i ust. 3 ustawy użytemu w SOPZ towarzyszy wyraz „lub równoważne".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 xml:space="preserve">W przypadku, gdy w Szczegółowym Opisie Przedmiotu Zamówienia lub załącznikach zostały użyte znaki towarowe, oznacza to, że są podane przykładowo i określają jedynie minimalne oczekiwane parametry jakościowe oraz wymagany standard. Wykonawca może zastosować </w:t>
      </w:r>
      <w:r w:rsidRPr="00096B0A">
        <w:rPr>
          <w:rFonts w:ascii="Cambria" w:eastAsia="Calibri" w:hAnsi="Cambria"/>
        </w:rPr>
        <w:lastRenderedPageBreak/>
        <w:t>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Użycie w SIWZ lub załącznikach oznakowania w rozumieniu art. 2 pkt 16 ustawy oznacza, że zamawiający akceptuje także wszystkie inne oznakowania potwierdzające, że dane dostawy lub usługi spełniają równoważne wymagania. W przypadku, gdy wykonawca z przyczyn od niego niezależnych nie może uzyskać określonego przez zamawiającego oznakowania lub oznakowania potwierdzającego, że dane dostawy lub usługi spełniają równoważne wymagania, zamawiający w terminie przez siebie wyznaczonym akceptuje inne odpowiednie środki dowodowe, w szczególności dokumentację techniczną producenta, o ile dany wykonawca udowodni, że dostawy lub usługi, które mają zostać przez niego wykonane, spełniają wymagania określonego oznakowania lub określone wymagania wskazane przez zamawiającego.</w:t>
      </w:r>
    </w:p>
    <w:p w:rsidR="00E81134" w:rsidRPr="00096B0A" w:rsidRDefault="00E81134" w:rsidP="00E81134">
      <w:pPr>
        <w:jc w:val="both"/>
        <w:rPr>
          <w:rFonts w:ascii="Cambria" w:eastAsia="Calibri" w:hAnsi="Cambria"/>
        </w:rPr>
      </w:pPr>
      <w:r w:rsidRPr="00096B0A">
        <w:rPr>
          <w:rFonts w:ascii="Cambria" w:eastAsia="Calibri" w:hAnsi="Cambria"/>
        </w:rPr>
        <w:t>Użycie w SIWZ lub załącznikach wymogu posiadania certyfikatu wydanego przez jednostkę oceniającą zgodność lub sprawozdania z badań przeprowadzonych przez tę jednostkę jako środka dowodowego potwierdzającego zgodność z wymaganiami lub cechami określonymi w SOPZ, kryteriach oceny ofert lub warunkach realizacji zamówienia oznacza, że zamawiający akceptuje również certyfikaty wydane przez inne równoważne jednostki oceniające zgodność. Zamawiający akceptuje także inne odpowiednie środki dowodowe, w szczególności dokumentację techniczną producenta, w przypadku gdy dany wykonawca nie ma ani dostępu do certyfikatów lub sprawozdań z badań, ani możliwości ich uzyskania w odpowiednim terminie, o ile ten brak dostępu nie może być przypisany danemu wykonawcy, oraz pod warunkiem że dany wykonawca udowodni, że wykonywane przez niego dostawy lub usługi spełniają wymogi lub kryteria określone w opisie przedmiotu zamówienia, kryteriach oceny ofert lub warunkach realizacji zamówienia.</w:t>
      </w:r>
    </w:p>
    <w:p w:rsidR="00E81134" w:rsidRPr="00B65B08" w:rsidRDefault="00E81134"/>
    <w:sectPr w:rsidR="00E81134" w:rsidRPr="00B65B08" w:rsidSect="00592D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FD" w:rsidRDefault="007243FD" w:rsidP="00D4289B">
      <w:pPr>
        <w:spacing w:after="0" w:line="240" w:lineRule="auto"/>
      </w:pPr>
      <w:r>
        <w:separator/>
      </w:r>
    </w:p>
  </w:endnote>
  <w:endnote w:type="continuationSeparator" w:id="0">
    <w:p w:rsidR="007243FD" w:rsidRDefault="007243FD" w:rsidP="00D4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FD" w:rsidRDefault="007243FD" w:rsidP="00D4289B">
      <w:pPr>
        <w:spacing w:after="0" w:line="240" w:lineRule="auto"/>
      </w:pPr>
      <w:r>
        <w:separator/>
      </w:r>
    </w:p>
  </w:footnote>
  <w:footnote w:type="continuationSeparator" w:id="0">
    <w:p w:rsidR="007243FD" w:rsidRDefault="007243FD" w:rsidP="00D4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9B" w:rsidRDefault="00FD77A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242175" cy="530860"/>
              <wp:effectExtent l="0" t="0" r="0" b="254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47E47B7F" id="Grupa 20" o:spid="_x0000_s1026" style="position:absolute;margin-left:0;margin-top:-7pt;width:570.25pt;height:41.8pt;z-index:251658240;mso-position-horizontal:center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FE3DDAAAA2wAAAA8AAABkcnMvZG93bnJldi54bWxEj8FqwzAQRO+F/oPYQi8lkW1oCE6UkBQK&#10;KaEHO+19sTa2sbUylmqrfx8VCjkOM/OG2e6D6cVEo2stK0iXCQjiyuqWawVfl/fFGoTzyBp7y6Tg&#10;lxzsd48PW8y1nbmgqfS1iBB2OSpovB9yKV3VkEG3tANx9K52NOijHGupR5wj3PQyS5KVNNhyXGhw&#10;oLeGqq78MQrOgT7pcvouutB9vBb+5cjlcFTq+SkcNiA8BX8P/7dPWkGWwt+X+APk7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UTcMMAAADbAAAADwAAAAAAAAAAAAAAAACf&#10;AgAAZHJzL2Rvd25yZXYueG1sUEsFBgAAAAAEAAQA9wAAAI8DAAAAAA==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iNnDAAAA2wAAAA8AAABkcnMvZG93bnJldi54bWxEj0FrwkAUhO+C/2F5BW+6aaClja5BFCHg&#10;ITVWvD6yzyS4+zZkt5r++26h0OMwM98wq3y0Rtxp8J1jBc+LBARx7XTHjYLP037+BsIHZI3GMSn4&#10;Jg/5ejpZYabdg490r0IjIoR9hgraEPpMSl+3ZNEvXE8cvasbLIYoh0bqAR8Rbo1Mk+RVWuw4LrTY&#10;07al+lZ9WQWGPqrjaNkc3ovyck51We1eSqVmT+NmCSLQGP7Df+1CK0hT+P0Sf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OI2cMAAADbAAAADwAAAAAAAAAAAAAAAACf&#10;AgAAZHJzL2Rvd25yZXYueG1sUEsFBgAAAAAEAAQA9wAAAI8DAAAAAA=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w0jEAAAA2wAAAA8AAABkcnMvZG93bnJldi54bWxEj0FrAjEUhO8F/0N4Qm81WwVpV6OIYFtv&#10;VevB22Pz3KzdvKxJdNd/3wgFj8PMfMNM552txZV8qBwreB1kIIgLpysuFfzsVi9vIEJE1lg7JgU3&#10;CjCf9Z6mmGvX8oau21iKBOGQowITY5NLGQpDFsPANcTJOzpvMSbpS6k9tgluaznMsrG0WHFaMNjQ&#10;0lDxu71YBf5zsT6cT9+jj+X77thebmbvG6PUc79bTEBE6uIj/N/+0gqGI7h/ST9Az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Nw0jEAAAA2wAAAA8AAAAAAAAAAAAAAAAA&#10;nwIAAGRycy9kb3ducmV2LnhtbFBLBQYAAAAABAAEAPcAAACQAw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KkeXDAAAA2wAAAA8AAABkcnMvZG93bnJldi54bWxEj09rAjEUxO+FfofwCt5qViliV7MihYKX&#10;WnYttMdH8vYPbl6WJOr67RtB8DjMzG+Y9Wa0vTiTD51jBbNpBoJYO9Nxo+Dn8Pm6BBEissHeMSm4&#10;UoBN8fy0xty4C5d0rmIjEoRDjgraGIdcyqBbshimbiBOXu28xZikb6TxeElw28t5li2kxY7TQosD&#10;fbSkj9XJKnC9q8rr7/uXbg72r1zua+P1t1KTl3G7AhFpjI/wvb0zCuZvcPuSf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qR5cMAAADbAAAADwAAAAAAAAAAAAAAAACf&#10;AgAAZHJzL2Rvd25yZXYueG1sUEsFBgAAAAAEAAQA9wAAAI8DAAAAAA==&#10;" strokecolor="black [0]" insetpen="t">
                <v:imagedata r:id="rId3" o:title="loga" cropleft="34643f" cropright="208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E0A30A"/>
    <w:lvl w:ilvl="0">
      <w:numFmt w:val="bullet"/>
      <w:lvlText w:val="*"/>
      <w:lvlJc w:val="left"/>
    </w:lvl>
  </w:abstractNum>
  <w:abstractNum w:abstractNumId="1" w15:restartNumberingAfterBreak="0">
    <w:nsid w:val="02633974"/>
    <w:multiLevelType w:val="hybridMultilevel"/>
    <w:tmpl w:val="99E8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3CE1"/>
    <w:multiLevelType w:val="hybridMultilevel"/>
    <w:tmpl w:val="ABBE390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8710873"/>
    <w:multiLevelType w:val="hybridMultilevel"/>
    <w:tmpl w:val="AD5C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801FF"/>
    <w:multiLevelType w:val="hybridMultilevel"/>
    <w:tmpl w:val="73D4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1D64"/>
    <w:multiLevelType w:val="hybridMultilevel"/>
    <w:tmpl w:val="5C685B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84B1B8F"/>
    <w:multiLevelType w:val="hybridMultilevel"/>
    <w:tmpl w:val="D9FC11B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D5A473D"/>
    <w:multiLevelType w:val="hybridMultilevel"/>
    <w:tmpl w:val="55DA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1A5E"/>
    <w:multiLevelType w:val="hybridMultilevel"/>
    <w:tmpl w:val="67EE9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431E"/>
    <w:multiLevelType w:val="hybridMultilevel"/>
    <w:tmpl w:val="0D92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C3C6A"/>
    <w:multiLevelType w:val="hybridMultilevel"/>
    <w:tmpl w:val="D4F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31FA3"/>
    <w:multiLevelType w:val="hybridMultilevel"/>
    <w:tmpl w:val="DEBE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60F8"/>
    <w:multiLevelType w:val="hybridMultilevel"/>
    <w:tmpl w:val="A774AD1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35C"/>
    <w:multiLevelType w:val="hybridMultilevel"/>
    <w:tmpl w:val="E326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1B97"/>
    <w:multiLevelType w:val="hybridMultilevel"/>
    <w:tmpl w:val="72EC337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20062D9"/>
    <w:multiLevelType w:val="hybridMultilevel"/>
    <w:tmpl w:val="F4B4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C5805"/>
    <w:multiLevelType w:val="hybridMultilevel"/>
    <w:tmpl w:val="05F0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370E"/>
    <w:multiLevelType w:val="hybridMultilevel"/>
    <w:tmpl w:val="920E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230"/>
    <w:multiLevelType w:val="hybridMultilevel"/>
    <w:tmpl w:val="527E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113"/>
    <w:multiLevelType w:val="hybridMultilevel"/>
    <w:tmpl w:val="6A74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F574F"/>
    <w:multiLevelType w:val="hybridMultilevel"/>
    <w:tmpl w:val="595EC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34530"/>
    <w:multiLevelType w:val="hybridMultilevel"/>
    <w:tmpl w:val="FEFA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C1119"/>
    <w:multiLevelType w:val="hybridMultilevel"/>
    <w:tmpl w:val="58E4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81F8A"/>
    <w:multiLevelType w:val="multilevel"/>
    <w:tmpl w:val="6F1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DEB33A1"/>
    <w:multiLevelType w:val="hybridMultilevel"/>
    <w:tmpl w:val="A5EE30D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3FC76BA8"/>
    <w:multiLevelType w:val="hybridMultilevel"/>
    <w:tmpl w:val="9CA4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34D5A"/>
    <w:multiLevelType w:val="hybridMultilevel"/>
    <w:tmpl w:val="D8CCB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00650"/>
    <w:multiLevelType w:val="hybridMultilevel"/>
    <w:tmpl w:val="B53E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B7D66"/>
    <w:multiLevelType w:val="hybridMultilevel"/>
    <w:tmpl w:val="2AA0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642F"/>
    <w:multiLevelType w:val="hybridMultilevel"/>
    <w:tmpl w:val="60FE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3B47"/>
    <w:multiLevelType w:val="hybridMultilevel"/>
    <w:tmpl w:val="B2AA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643FF"/>
    <w:multiLevelType w:val="hybridMultilevel"/>
    <w:tmpl w:val="91143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2B27"/>
    <w:multiLevelType w:val="hybridMultilevel"/>
    <w:tmpl w:val="87C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064E"/>
    <w:multiLevelType w:val="hybridMultilevel"/>
    <w:tmpl w:val="FD4E1E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DBB21E5"/>
    <w:multiLevelType w:val="hybridMultilevel"/>
    <w:tmpl w:val="1FCC378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0A11C1"/>
    <w:multiLevelType w:val="hybridMultilevel"/>
    <w:tmpl w:val="A87A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A5AB2"/>
    <w:multiLevelType w:val="hybridMultilevel"/>
    <w:tmpl w:val="81D8A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15D14"/>
    <w:multiLevelType w:val="hybridMultilevel"/>
    <w:tmpl w:val="092C36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7514920"/>
    <w:multiLevelType w:val="hybridMultilevel"/>
    <w:tmpl w:val="9A10C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35661"/>
    <w:multiLevelType w:val="hybridMultilevel"/>
    <w:tmpl w:val="7732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958B8"/>
    <w:multiLevelType w:val="hybridMultilevel"/>
    <w:tmpl w:val="AC98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0930BA"/>
    <w:multiLevelType w:val="hybridMultilevel"/>
    <w:tmpl w:val="FB9C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047A6"/>
    <w:multiLevelType w:val="hybridMultilevel"/>
    <w:tmpl w:val="EC44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F013D"/>
    <w:multiLevelType w:val="hybridMultilevel"/>
    <w:tmpl w:val="218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40C69"/>
    <w:multiLevelType w:val="hybridMultilevel"/>
    <w:tmpl w:val="7B9EC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77653"/>
    <w:multiLevelType w:val="hybridMultilevel"/>
    <w:tmpl w:val="29BEB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42"/>
  </w:num>
  <w:num w:numId="5">
    <w:abstractNumId w:val="9"/>
  </w:num>
  <w:num w:numId="6">
    <w:abstractNumId w:val="44"/>
  </w:num>
  <w:num w:numId="7">
    <w:abstractNumId w:val="23"/>
  </w:num>
  <w:num w:numId="8">
    <w:abstractNumId w:val="34"/>
  </w:num>
  <w:num w:numId="9">
    <w:abstractNumId w:val="21"/>
  </w:num>
  <w:num w:numId="10">
    <w:abstractNumId w:val="20"/>
  </w:num>
  <w:num w:numId="11">
    <w:abstractNumId w:val="5"/>
  </w:num>
  <w:num w:numId="12">
    <w:abstractNumId w:val="5"/>
  </w:num>
  <w:num w:numId="13">
    <w:abstractNumId w:val="45"/>
  </w:num>
  <w:num w:numId="14">
    <w:abstractNumId w:val="6"/>
  </w:num>
  <w:num w:numId="15">
    <w:abstractNumId w:val="39"/>
  </w:num>
  <w:num w:numId="16">
    <w:abstractNumId w:val="16"/>
  </w:num>
  <w:num w:numId="17">
    <w:abstractNumId w:val="12"/>
  </w:num>
  <w:num w:numId="18">
    <w:abstractNumId w:val="26"/>
  </w:num>
  <w:num w:numId="19">
    <w:abstractNumId w:val="3"/>
  </w:num>
  <w:num w:numId="20">
    <w:abstractNumId w:val="32"/>
  </w:num>
  <w:num w:numId="21">
    <w:abstractNumId w:val="33"/>
  </w:num>
  <w:num w:numId="22">
    <w:abstractNumId w:val="2"/>
  </w:num>
  <w:num w:numId="23">
    <w:abstractNumId w:val="40"/>
  </w:num>
  <w:num w:numId="24">
    <w:abstractNumId w:val="17"/>
  </w:num>
  <w:num w:numId="25">
    <w:abstractNumId w:val="24"/>
  </w:num>
  <w:num w:numId="26">
    <w:abstractNumId w:val="37"/>
  </w:num>
  <w:num w:numId="27">
    <w:abstractNumId w:val="28"/>
  </w:num>
  <w:num w:numId="28">
    <w:abstractNumId w:val="7"/>
  </w:num>
  <w:num w:numId="29">
    <w:abstractNumId w:val="43"/>
  </w:num>
  <w:num w:numId="30">
    <w:abstractNumId w:val="30"/>
  </w:num>
  <w:num w:numId="31">
    <w:abstractNumId w:val="48"/>
  </w:num>
  <w:num w:numId="32">
    <w:abstractNumId w:val="14"/>
  </w:num>
  <w:num w:numId="33">
    <w:abstractNumId w:val="8"/>
  </w:num>
  <w:num w:numId="34">
    <w:abstractNumId w:val="4"/>
  </w:num>
  <w:num w:numId="35">
    <w:abstractNumId w:val="19"/>
  </w:num>
  <w:num w:numId="36">
    <w:abstractNumId w:val="38"/>
  </w:num>
  <w:num w:numId="37">
    <w:abstractNumId w:val="18"/>
  </w:num>
  <w:num w:numId="38">
    <w:abstractNumId w:val="10"/>
  </w:num>
  <w:num w:numId="39">
    <w:abstractNumId w:val="1"/>
  </w:num>
  <w:num w:numId="40">
    <w:abstractNumId w:val="46"/>
  </w:num>
  <w:num w:numId="41">
    <w:abstractNumId w:val="22"/>
  </w:num>
  <w:num w:numId="42">
    <w:abstractNumId w:val="29"/>
  </w:num>
  <w:num w:numId="43">
    <w:abstractNumId w:val="31"/>
  </w:num>
  <w:num w:numId="44">
    <w:abstractNumId w:val="41"/>
  </w:num>
  <w:num w:numId="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6">
    <w:abstractNumId w:val="15"/>
  </w:num>
  <w:num w:numId="47">
    <w:abstractNumId w:val="13"/>
  </w:num>
  <w:num w:numId="48">
    <w:abstractNumId w:val="47"/>
  </w:num>
  <w:num w:numId="49">
    <w:abstractNumId w:val="3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9C"/>
    <w:rsid w:val="00004186"/>
    <w:rsid w:val="00010F70"/>
    <w:rsid w:val="000268B1"/>
    <w:rsid w:val="00041305"/>
    <w:rsid w:val="00043D7E"/>
    <w:rsid w:val="00044DE9"/>
    <w:rsid w:val="00055CF7"/>
    <w:rsid w:val="0009716E"/>
    <w:rsid w:val="000B2712"/>
    <w:rsid w:val="000B4566"/>
    <w:rsid w:val="0011784C"/>
    <w:rsid w:val="00125916"/>
    <w:rsid w:val="00162B3C"/>
    <w:rsid w:val="00170794"/>
    <w:rsid w:val="00187CE0"/>
    <w:rsid w:val="00196BB7"/>
    <w:rsid w:val="00197B10"/>
    <w:rsid w:val="001A3C3B"/>
    <w:rsid w:val="001F036A"/>
    <w:rsid w:val="001F342D"/>
    <w:rsid w:val="001F4DF0"/>
    <w:rsid w:val="001F5A06"/>
    <w:rsid w:val="00226846"/>
    <w:rsid w:val="002735E5"/>
    <w:rsid w:val="0028534F"/>
    <w:rsid w:val="002A78CD"/>
    <w:rsid w:val="002B37E0"/>
    <w:rsid w:val="002C53CA"/>
    <w:rsid w:val="002E1407"/>
    <w:rsid w:val="002F74E8"/>
    <w:rsid w:val="00303BB8"/>
    <w:rsid w:val="003567DC"/>
    <w:rsid w:val="00363D96"/>
    <w:rsid w:val="00387CF1"/>
    <w:rsid w:val="0039386B"/>
    <w:rsid w:val="003A1F68"/>
    <w:rsid w:val="003C38C0"/>
    <w:rsid w:val="003D19F7"/>
    <w:rsid w:val="003D6BD2"/>
    <w:rsid w:val="003E7E72"/>
    <w:rsid w:val="003F146A"/>
    <w:rsid w:val="003F47A2"/>
    <w:rsid w:val="0042079C"/>
    <w:rsid w:val="004767AC"/>
    <w:rsid w:val="00476EEB"/>
    <w:rsid w:val="0049148C"/>
    <w:rsid w:val="004920AA"/>
    <w:rsid w:val="004B75F6"/>
    <w:rsid w:val="004E48B3"/>
    <w:rsid w:val="00550B0B"/>
    <w:rsid w:val="005605FC"/>
    <w:rsid w:val="00592D27"/>
    <w:rsid w:val="005A0A87"/>
    <w:rsid w:val="005B4D53"/>
    <w:rsid w:val="005B7F37"/>
    <w:rsid w:val="005B7F9F"/>
    <w:rsid w:val="005C30FC"/>
    <w:rsid w:val="005C35BE"/>
    <w:rsid w:val="005C6E80"/>
    <w:rsid w:val="005E62AB"/>
    <w:rsid w:val="005F11CB"/>
    <w:rsid w:val="00626A34"/>
    <w:rsid w:val="00637AC6"/>
    <w:rsid w:val="006A21A4"/>
    <w:rsid w:val="006A53CE"/>
    <w:rsid w:val="006C126E"/>
    <w:rsid w:val="006C2F44"/>
    <w:rsid w:val="006C4365"/>
    <w:rsid w:val="007243FD"/>
    <w:rsid w:val="007339D7"/>
    <w:rsid w:val="00736F45"/>
    <w:rsid w:val="007417EA"/>
    <w:rsid w:val="00742E45"/>
    <w:rsid w:val="00743406"/>
    <w:rsid w:val="007604C5"/>
    <w:rsid w:val="00761B1D"/>
    <w:rsid w:val="007669A3"/>
    <w:rsid w:val="00774180"/>
    <w:rsid w:val="00790FAF"/>
    <w:rsid w:val="007D45EF"/>
    <w:rsid w:val="007E7410"/>
    <w:rsid w:val="007F6598"/>
    <w:rsid w:val="007F6C72"/>
    <w:rsid w:val="008048F7"/>
    <w:rsid w:val="0080751D"/>
    <w:rsid w:val="00835873"/>
    <w:rsid w:val="008608A4"/>
    <w:rsid w:val="00873AF7"/>
    <w:rsid w:val="00891C29"/>
    <w:rsid w:val="008A433D"/>
    <w:rsid w:val="008A5A99"/>
    <w:rsid w:val="00904E4C"/>
    <w:rsid w:val="00907661"/>
    <w:rsid w:val="00907D98"/>
    <w:rsid w:val="00921352"/>
    <w:rsid w:val="009643A0"/>
    <w:rsid w:val="00967FCC"/>
    <w:rsid w:val="00991AED"/>
    <w:rsid w:val="009A0743"/>
    <w:rsid w:val="009A40A6"/>
    <w:rsid w:val="009A75D8"/>
    <w:rsid w:val="009D0FF3"/>
    <w:rsid w:val="009F0AA0"/>
    <w:rsid w:val="009F67C2"/>
    <w:rsid w:val="00A01704"/>
    <w:rsid w:val="00A047D8"/>
    <w:rsid w:val="00A06F1E"/>
    <w:rsid w:val="00A53C85"/>
    <w:rsid w:val="00A81072"/>
    <w:rsid w:val="00A84766"/>
    <w:rsid w:val="00A86C70"/>
    <w:rsid w:val="00A9342A"/>
    <w:rsid w:val="00A93430"/>
    <w:rsid w:val="00AB3B55"/>
    <w:rsid w:val="00AC431E"/>
    <w:rsid w:val="00AC7CA7"/>
    <w:rsid w:val="00AE543E"/>
    <w:rsid w:val="00B069A2"/>
    <w:rsid w:val="00B12986"/>
    <w:rsid w:val="00B209FA"/>
    <w:rsid w:val="00B32584"/>
    <w:rsid w:val="00B41189"/>
    <w:rsid w:val="00B42A50"/>
    <w:rsid w:val="00B65B08"/>
    <w:rsid w:val="00B66370"/>
    <w:rsid w:val="00B8405E"/>
    <w:rsid w:val="00BC5217"/>
    <w:rsid w:val="00BD0BA0"/>
    <w:rsid w:val="00C06057"/>
    <w:rsid w:val="00C2093B"/>
    <w:rsid w:val="00C24493"/>
    <w:rsid w:val="00C30C51"/>
    <w:rsid w:val="00C31D3B"/>
    <w:rsid w:val="00C36310"/>
    <w:rsid w:val="00C968B3"/>
    <w:rsid w:val="00CA247E"/>
    <w:rsid w:val="00CA4215"/>
    <w:rsid w:val="00CC4BAA"/>
    <w:rsid w:val="00CE21E2"/>
    <w:rsid w:val="00D04B80"/>
    <w:rsid w:val="00D06C0E"/>
    <w:rsid w:val="00D10C1A"/>
    <w:rsid w:val="00D20ABF"/>
    <w:rsid w:val="00D301F8"/>
    <w:rsid w:val="00D3044F"/>
    <w:rsid w:val="00D41F82"/>
    <w:rsid w:val="00D4289B"/>
    <w:rsid w:val="00D50BE4"/>
    <w:rsid w:val="00D55517"/>
    <w:rsid w:val="00D7229C"/>
    <w:rsid w:val="00D816CC"/>
    <w:rsid w:val="00D83B62"/>
    <w:rsid w:val="00DB2ACA"/>
    <w:rsid w:val="00DB7A87"/>
    <w:rsid w:val="00DC455D"/>
    <w:rsid w:val="00E26232"/>
    <w:rsid w:val="00E30972"/>
    <w:rsid w:val="00E42D9A"/>
    <w:rsid w:val="00E4325E"/>
    <w:rsid w:val="00E81134"/>
    <w:rsid w:val="00E828DD"/>
    <w:rsid w:val="00E96BD1"/>
    <w:rsid w:val="00EA7243"/>
    <w:rsid w:val="00EC6A5C"/>
    <w:rsid w:val="00ED4983"/>
    <w:rsid w:val="00EE443F"/>
    <w:rsid w:val="00EF5303"/>
    <w:rsid w:val="00F130A6"/>
    <w:rsid w:val="00F174AF"/>
    <w:rsid w:val="00F46A64"/>
    <w:rsid w:val="00F56B00"/>
    <w:rsid w:val="00F96F6D"/>
    <w:rsid w:val="00FD3594"/>
    <w:rsid w:val="00FD77A5"/>
    <w:rsid w:val="00FE22FE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5719152-996F-49CC-AD28-3970E45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38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2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A5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6A5C"/>
    <w:pPr>
      <w:spacing w:after="0" w:line="240" w:lineRule="auto"/>
    </w:pPr>
    <w:rPr>
      <w:lang w:val="en-US"/>
    </w:rPr>
  </w:style>
  <w:style w:type="character" w:customStyle="1" w:styleId="size">
    <w:name w:val="size"/>
    <w:basedOn w:val="Domylnaczcionkaakapitu"/>
    <w:rsid w:val="005B7F37"/>
  </w:style>
  <w:style w:type="paragraph" w:styleId="NormalnyWeb">
    <w:name w:val="Normal (Web)"/>
    <w:basedOn w:val="Normalny"/>
    <w:uiPriority w:val="99"/>
    <w:unhideWhenUsed/>
    <w:rsid w:val="0049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130A6"/>
  </w:style>
  <w:style w:type="character" w:styleId="Pogrubienie">
    <w:name w:val="Strong"/>
    <w:basedOn w:val="Domylnaczcionkaakapitu"/>
    <w:uiPriority w:val="22"/>
    <w:qFormat/>
    <w:rsid w:val="00F130A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C38C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Default">
    <w:name w:val="Default"/>
    <w:rsid w:val="00A81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9B"/>
  </w:style>
  <w:style w:type="paragraph" w:styleId="Stopka">
    <w:name w:val="footer"/>
    <w:basedOn w:val="Normalny"/>
    <w:link w:val="StopkaZnak"/>
    <w:uiPriority w:val="99"/>
    <w:unhideWhenUsed/>
    <w:rsid w:val="00D4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9B"/>
  </w:style>
  <w:style w:type="paragraph" w:customStyle="1" w:styleId="gwp6aacb510msonormal">
    <w:name w:val="gwp6aacb510_msonormal"/>
    <w:basedOn w:val="Normalny"/>
    <w:rsid w:val="003F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fd2ecf0dmsonormal">
    <w:name w:val="gwpfd2ecf0d_msonormal"/>
    <w:basedOn w:val="Normalny"/>
    <w:rsid w:val="0080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E2EF-B921-43E1-9B44-128B5BED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Przybysz</dc:creator>
  <cp:lastModifiedBy>Anna Pelczar-Bożek</cp:lastModifiedBy>
  <cp:revision>10</cp:revision>
  <cp:lastPrinted>2017-08-23T05:49:00Z</cp:lastPrinted>
  <dcterms:created xsi:type="dcterms:W3CDTF">2019-11-18T07:57:00Z</dcterms:created>
  <dcterms:modified xsi:type="dcterms:W3CDTF">2019-12-09T11:54:00Z</dcterms:modified>
</cp:coreProperties>
</file>