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2F" w:rsidRDefault="00322C2F" w:rsidP="002C0A67">
      <w:pPr>
        <w:spacing w:line="240" w:lineRule="auto"/>
      </w:pPr>
      <w:r>
        <w:t>Wójt Gminy Osiek jasielski</w:t>
      </w:r>
    </w:p>
    <w:p w:rsidR="00322C2F" w:rsidRDefault="00322C2F" w:rsidP="002C0A67">
      <w:pPr>
        <w:spacing w:line="240" w:lineRule="auto"/>
      </w:pPr>
      <w:r>
        <w:t>38-223 Osiek Jasielski</w:t>
      </w:r>
    </w:p>
    <w:p w:rsidR="00322C2F" w:rsidRDefault="00322C2F" w:rsidP="002C0A67">
      <w:pPr>
        <w:spacing w:line="240" w:lineRule="auto"/>
      </w:pPr>
      <w:r>
        <w:t>Tel./fax 134420005</w:t>
      </w:r>
    </w:p>
    <w:p w:rsidR="00531080" w:rsidRDefault="00322C2F" w:rsidP="002C0A67">
      <w:pPr>
        <w:spacing w:line="240" w:lineRule="auto"/>
        <w:rPr>
          <w:b/>
        </w:rPr>
      </w:pPr>
      <w:r w:rsidRPr="00322C2F">
        <w:rPr>
          <w:b/>
        </w:rPr>
        <w:t>e-mail:wojt@osiekjasielski.pl</w:t>
      </w:r>
    </w:p>
    <w:p w:rsidR="00E95176" w:rsidRDefault="00E95176" w:rsidP="00531080">
      <w:pPr>
        <w:jc w:val="center"/>
        <w:rPr>
          <w:b/>
        </w:rPr>
      </w:pPr>
    </w:p>
    <w:p w:rsidR="002C0A67" w:rsidRDefault="00322C2F" w:rsidP="00531080">
      <w:pPr>
        <w:jc w:val="center"/>
        <w:rPr>
          <w:b/>
        </w:rPr>
      </w:pPr>
      <w:r>
        <w:rPr>
          <w:b/>
        </w:rPr>
        <w:t xml:space="preserve">INFORMACJA O PRZETWARZANIU DANYCH OSOBOWYCH </w:t>
      </w:r>
    </w:p>
    <w:p w:rsidR="00531080" w:rsidRPr="006C2C17" w:rsidRDefault="00224235" w:rsidP="00531080">
      <w:pPr>
        <w:jc w:val="center"/>
        <w:rPr>
          <w:b/>
        </w:rPr>
      </w:pPr>
      <w:r w:rsidRPr="006C2C17">
        <w:rPr>
          <w:b/>
        </w:rPr>
        <w:t xml:space="preserve">- </w:t>
      </w:r>
      <w:r w:rsidR="006C2C17" w:rsidRPr="006C2C17">
        <w:rPr>
          <w:b/>
        </w:rPr>
        <w:t xml:space="preserve">przyjmowania </w:t>
      </w:r>
      <w:r w:rsidR="006C2C17">
        <w:rPr>
          <w:b/>
        </w:rPr>
        <w:t>deklaracji i</w:t>
      </w:r>
      <w:r w:rsidR="006C2C17" w:rsidRPr="006C2C17">
        <w:rPr>
          <w:b/>
        </w:rPr>
        <w:t xml:space="preserve"> naliczania podatku od środków transportu</w:t>
      </w:r>
      <w:r w:rsidR="006C2C17" w:rsidRPr="006C2C17">
        <w:rPr>
          <w:b/>
        </w:rPr>
        <w:t xml:space="preserve"> </w:t>
      </w:r>
      <w:r w:rsidRPr="006C2C17">
        <w:rPr>
          <w:b/>
        </w:rPr>
        <w:t>-</w:t>
      </w:r>
    </w:p>
    <w:p w:rsidR="00531080" w:rsidRDefault="00531080" w:rsidP="00E95176">
      <w:pPr>
        <w:spacing w:line="360" w:lineRule="auto"/>
        <w:jc w:val="both"/>
      </w:pPr>
      <w:r>
        <w:t>Urząd Gminy Osiek Jasielski – Referat Finansowo – Budżetowy informuje:</w:t>
      </w:r>
    </w:p>
    <w:p w:rsidR="00531080" w:rsidRDefault="00531080" w:rsidP="00E95176">
      <w:pPr>
        <w:spacing w:line="276" w:lineRule="auto"/>
        <w:jc w:val="both"/>
      </w:pPr>
      <w:r>
        <w:t xml:space="preserve">W celu </w:t>
      </w:r>
      <w:r w:rsidR="00D13B73">
        <w:t xml:space="preserve">przyjmowania </w:t>
      </w:r>
      <w:r>
        <w:t xml:space="preserve">deklaracji, naliczania </w:t>
      </w:r>
      <w:bookmarkStart w:id="0" w:name="_GoBack"/>
      <w:bookmarkEnd w:id="0"/>
      <w:r>
        <w:t>podatku od środków transp</w:t>
      </w:r>
      <w:r w:rsidR="00992168">
        <w:t>ortu</w:t>
      </w:r>
      <w:r w:rsidR="00D13B73">
        <w:t xml:space="preserve">, </w:t>
      </w:r>
      <w:r>
        <w:t>Wójt Gminy Osiek Jasielski, jako Administrator przetwarza Państwa dane osobowe.</w:t>
      </w:r>
    </w:p>
    <w:p w:rsidR="00531080" w:rsidRPr="00224235" w:rsidRDefault="00D13B73" w:rsidP="00E95176">
      <w:pPr>
        <w:spacing w:before="100" w:beforeAutospacing="1" w:after="100" w:afterAutospacing="1" w:line="276" w:lineRule="auto"/>
        <w:jc w:val="both"/>
      </w:pPr>
      <w:r>
        <w:t>Administrator wyznaczył</w:t>
      </w:r>
      <w:r w:rsidR="00531080">
        <w:t xml:space="preserve"> Inspektora Ochrony Danych z którym można się kontaktować w sprawach związanych z ochroną Państwa danych osobowych na adres korespondencyjny Urzędu Gminy lub mailowo</w:t>
      </w:r>
      <w:r w:rsidR="00531080" w:rsidRPr="00224235">
        <w:t xml:space="preserve">: </w:t>
      </w:r>
      <w:hyperlink r:id="rId5" w:history="1">
        <w:r w:rsidR="00531080" w:rsidRPr="00224235">
          <w:rPr>
            <w:rStyle w:val="Hipercze"/>
            <w:color w:val="auto"/>
            <w:u w:val="none"/>
          </w:rPr>
          <w:t>iod@osiekjasielski.pl</w:t>
        </w:r>
      </w:hyperlink>
    </w:p>
    <w:p w:rsidR="00D13B73" w:rsidRDefault="00D13B73" w:rsidP="00E95176">
      <w:pPr>
        <w:spacing w:before="100" w:beforeAutospacing="1" w:after="100" w:afterAutospacing="1" w:line="276" w:lineRule="auto"/>
        <w:jc w:val="both"/>
      </w:pPr>
      <w:r>
        <w:t>Podstawą prawną przetwarzania jest obowiązek ciążący na Administratorze wynikający</w:t>
      </w:r>
      <w:r w:rsidR="00531080" w:rsidRPr="00531080">
        <w:t xml:space="preserve"> z przepisów ustawy z dnia 12 stycznia 1991 r. o podat</w:t>
      </w:r>
      <w:r w:rsidR="00531080">
        <w:t>kach i opłatach lokalnych</w:t>
      </w:r>
      <w:r>
        <w:t xml:space="preserve"> i</w:t>
      </w:r>
      <w:r w:rsidR="00531080">
        <w:t xml:space="preserve"> </w:t>
      </w:r>
      <w:r>
        <w:t>Rozporządzenia</w:t>
      </w:r>
      <w:r w:rsidR="00531080">
        <w:t xml:space="preserve"> Ministra Finansów z dnia</w:t>
      </w:r>
      <w:r>
        <w:t xml:space="preserve"> 13 grudnia 2018</w:t>
      </w:r>
      <w:r w:rsidR="00531080">
        <w:t xml:space="preserve"> r. w sprawie wzo</w:t>
      </w:r>
      <w:r>
        <w:t>ru deklaracji na podatek od środków t</w:t>
      </w:r>
      <w:r w:rsidR="00531080">
        <w:t xml:space="preserve">ransportowych. </w:t>
      </w:r>
      <w:r w:rsidR="00531080" w:rsidRPr="00531080">
        <w:t xml:space="preserve"> </w:t>
      </w:r>
    </w:p>
    <w:p w:rsidR="00531080" w:rsidRDefault="00531080" w:rsidP="00E95176">
      <w:pPr>
        <w:spacing w:before="100" w:beforeAutospacing="1" w:after="100" w:afterAutospacing="1" w:line="276" w:lineRule="auto"/>
        <w:jc w:val="both"/>
      </w:pPr>
      <w:r>
        <w:t>Podanie danych osobowych jest wymogiem ustawowym, konsekwencją niepod</w:t>
      </w:r>
      <w:r w:rsidR="00D13B73">
        <w:t>ania danych oso</w:t>
      </w:r>
      <w:r w:rsidR="00224235">
        <w:t>bowych będzie skutkowało wszczę</w:t>
      </w:r>
      <w:r w:rsidR="00D13B73">
        <w:t>ciem z urzędu</w:t>
      </w:r>
      <w:r w:rsidR="00224235">
        <w:t xml:space="preserve"> postępowania podatkowego.</w:t>
      </w:r>
    </w:p>
    <w:p w:rsidR="00531080" w:rsidRDefault="00531080" w:rsidP="00E95176">
      <w:pPr>
        <w:spacing w:before="100" w:beforeAutospacing="1" w:after="100" w:afterAutospacing="1" w:line="276" w:lineRule="auto"/>
        <w:jc w:val="both"/>
      </w:pPr>
      <w:r>
        <w:t>Odbiorcą/Odbiorcami powierzonych danych osobowych mogą być: strony w sprawie, organ egzekucyjny,</w:t>
      </w:r>
      <w:r w:rsidR="00224235">
        <w:t xml:space="preserve"> Poczta Polska S.A, firma RADIX Sp. z</w:t>
      </w:r>
      <w:r w:rsidR="00215ACA">
        <w:t>.</w:t>
      </w:r>
      <w:r w:rsidR="00224235">
        <w:t xml:space="preserve"> </w:t>
      </w:r>
      <w:proofErr w:type="spellStart"/>
      <w:r w:rsidR="00224235">
        <w:t>o.o</w:t>
      </w:r>
      <w:proofErr w:type="spellEnd"/>
      <w:r w:rsidR="00224235">
        <w:t xml:space="preserve"> Sp. K. z siedzibą w Gdańsku, która zapewnia pomoc techniczną systemów informatycznych.</w:t>
      </w:r>
    </w:p>
    <w:p w:rsidR="00531080" w:rsidRDefault="00531080" w:rsidP="00E95176">
      <w:pPr>
        <w:spacing w:before="100" w:beforeAutospacing="1" w:after="100" w:afterAutospacing="1" w:line="276" w:lineRule="auto"/>
        <w:jc w:val="both"/>
      </w:pPr>
      <w:r>
        <w:t>Dane osobowe będą przechowywane w Urzędzie Gminy Osiek Jasielski zgodnie z nadaną kategorią archiwalną „B10”.</w:t>
      </w:r>
    </w:p>
    <w:p w:rsidR="00531080" w:rsidRDefault="00531080" w:rsidP="00E95176">
      <w:pPr>
        <w:spacing w:before="100" w:beforeAutospacing="1" w:after="100" w:afterAutospacing="1" w:line="276" w:lineRule="auto"/>
        <w:jc w:val="both"/>
      </w:pPr>
      <w:r>
        <w:t>Przysługuje Państwu:</w:t>
      </w:r>
    </w:p>
    <w:p w:rsidR="00531080" w:rsidRDefault="00531080" w:rsidP="00E9517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Prawo dostępu do treści swoich danych oraz ich k</w:t>
      </w:r>
      <w:r w:rsidR="00224235">
        <w:t>opii – na podst. art. 15 RODO</w:t>
      </w:r>
    </w:p>
    <w:p w:rsidR="00531080" w:rsidRDefault="00531080" w:rsidP="00E9517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Prawo do sprostowania swoich danych – na p</w:t>
      </w:r>
      <w:r w:rsidR="00224235">
        <w:t>o</w:t>
      </w:r>
      <w:r w:rsidR="00215ACA">
        <w:t>dst. art. 16 RODO</w:t>
      </w:r>
    </w:p>
    <w:p w:rsidR="00531080" w:rsidRDefault="00531080" w:rsidP="00E9517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Prawo żądania usunięcia danych osobowych – na p</w:t>
      </w:r>
      <w:r w:rsidR="00224235">
        <w:t>o</w:t>
      </w:r>
      <w:r w:rsidR="00215ACA">
        <w:t>dst. art. 17 RODO</w:t>
      </w:r>
    </w:p>
    <w:p w:rsidR="00531080" w:rsidRDefault="00531080" w:rsidP="00E9517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Prawo do ograniczania przetwarzania danych – na p</w:t>
      </w:r>
      <w:r w:rsidR="00224235">
        <w:t>o</w:t>
      </w:r>
      <w:r w:rsidR="00215ACA">
        <w:t>dst. art. 18 RODO</w:t>
      </w:r>
    </w:p>
    <w:p w:rsidR="00531080" w:rsidRDefault="00531080" w:rsidP="00E9517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Prawo do wniesienia skargi do Prezesa Urzędu Ochrony Danych Osobowych, gdy uznają Państwo, że przetwarza</w:t>
      </w:r>
      <w:r w:rsidR="00215ACA">
        <w:t>nie danych narusza przepisy RODO</w:t>
      </w:r>
      <w:r>
        <w:t>.</w:t>
      </w:r>
    </w:p>
    <w:p w:rsidR="00531080" w:rsidRDefault="00531080" w:rsidP="00E95176">
      <w:pPr>
        <w:spacing w:before="100" w:beforeAutospacing="1" w:after="100" w:afterAutospacing="1" w:line="276" w:lineRule="auto"/>
        <w:jc w:val="both"/>
      </w:pPr>
      <w:r>
        <w:t>Osoba, która wyraziła zgodę na przetwarzanie danych osobowych ma prawo do cofnięcia tej zgody w dowolnym momencie.</w:t>
      </w:r>
    </w:p>
    <w:p w:rsidR="00322C2F" w:rsidRPr="00322C2F" w:rsidRDefault="00531080" w:rsidP="00E95176">
      <w:pPr>
        <w:spacing w:before="100" w:beforeAutospacing="1" w:after="100" w:afterAutospacing="1" w:line="276" w:lineRule="auto"/>
        <w:jc w:val="both"/>
        <w:rPr>
          <w:b/>
        </w:rPr>
      </w:pPr>
      <w:r>
        <w:t>Dane osobowe nie będą służyły do zautomatyzowanego podejmowania decyzji, w tym profilowania.</w:t>
      </w:r>
    </w:p>
    <w:sectPr w:rsidR="00322C2F" w:rsidRPr="0032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608"/>
    <w:multiLevelType w:val="hybridMultilevel"/>
    <w:tmpl w:val="B4CE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F"/>
    <w:rsid w:val="00215ACA"/>
    <w:rsid w:val="00224235"/>
    <w:rsid w:val="00231960"/>
    <w:rsid w:val="002544B4"/>
    <w:rsid w:val="002C0A67"/>
    <w:rsid w:val="00322C2F"/>
    <w:rsid w:val="00531080"/>
    <w:rsid w:val="006C2C17"/>
    <w:rsid w:val="00992168"/>
    <w:rsid w:val="00D13B73"/>
    <w:rsid w:val="00E95176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AED5-3899-4EAF-B689-0EFD472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0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1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siekjasi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Zając</cp:lastModifiedBy>
  <cp:revision>5</cp:revision>
  <cp:lastPrinted>2019-10-03T08:16:00Z</cp:lastPrinted>
  <dcterms:created xsi:type="dcterms:W3CDTF">2019-10-11T12:13:00Z</dcterms:created>
  <dcterms:modified xsi:type="dcterms:W3CDTF">2019-10-11T12:21:00Z</dcterms:modified>
</cp:coreProperties>
</file>