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:rsidR="00B32841" w:rsidRDefault="001F5D15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4062F9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zawarcie umowy cywilnoprawnej</w:t>
      </w: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 -</w:t>
      </w:r>
    </w:p>
    <w:p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osobowe będą przetwarzane w celu </w:t>
      </w:r>
      <w:r w:rsidR="0023502F">
        <w:rPr>
          <w:rFonts w:ascii="Arial" w:hAnsi="Arial"/>
          <w:color w:val="000000"/>
          <w:sz w:val="22"/>
          <w:szCs w:val="22"/>
        </w:rPr>
        <w:t>zawarcia</w:t>
      </w:r>
      <w:r w:rsidR="00583C16">
        <w:rPr>
          <w:rFonts w:ascii="Arial" w:hAnsi="Arial"/>
          <w:color w:val="000000"/>
          <w:sz w:val="22"/>
          <w:szCs w:val="22"/>
        </w:rPr>
        <w:t xml:space="preserve"> i wykonania</w:t>
      </w:r>
      <w:r w:rsidR="0023502F">
        <w:rPr>
          <w:rFonts w:ascii="Arial" w:hAnsi="Arial"/>
          <w:color w:val="000000"/>
          <w:sz w:val="22"/>
          <w:szCs w:val="22"/>
        </w:rPr>
        <w:t xml:space="preserve"> umowy</w:t>
      </w:r>
      <w:r w:rsidR="004763F2">
        <w:rPr>
          <w:rFonts w:ascii="Arial" w:hAnsi="Arial"/>
          <w:color w:val="000000"/>
          <w:sz w:val="22"/>
          <w:szCs w:val="22"/>
        </w:rPr>
        <w:t xml:space="preserve"> cywilnoprawnej</w:t>
      </w:r>
      <w:r w:rsidR="00583C16">
        <w:rPr>
          <w:rFonts w:ascii="Arial" w:hAnsi="Arial"/>
          <w:color w:val="000000"/>
          <w:sz w:val="22"/>
          <w:szCs w:val="22"/>
        </w:rPr>
        <w:t>, jak również wykonania obowiązków nałożonych przez powszechnie obowiązujące przepisy prawa.</w:t>
      </w:r>
    </w:p>
    <w:p w:rsidR="004062F9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</w:t>
      </w:r>
      <w:r w:rsidR="004062F9">
        <w:rPr>
          <w:rFonts w:ascii="Arial" w:hAnsi="Arial"/>
          <w:color w:val="000000"/>
          <w:sz w:val="22"/>
          <w:szCs w:val="22"/>
        </w:rPr>
        <w:t>:</w:t>
      </w:r>
    </w:p>
    <w:p w:rsidR="004062F9" w:rsidRDefault="004062F9" w:rsidP="004062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art. 6.1.a RODO - </w:t>
      </w:r>
      <w:r w:rsidRPr="0047657E">
        <w:rPr>
          <w:rFonts w:ascii="Arial" w:hAnsi="Arial" w:cs="Arial"/>
          <w:sz w:val="22"/>
          <w:szCs w:val="22"/>
        </w:rPr>
        <w:t>zgoda na przetwarzanie danych osobowych podanych dobrowo</w:t>
      </w:r>
      <w:r>
        <w:rPr>
          <w:rFonts w:ascii="Arial" w:hAnsi="Arial" w:cs="Arial"/>
          <w:sz w:val="22"/>
          <w:szCs w:val="22"/>
        </w:rPr>
        <w:t>lnie</w:t>
      </w:r>
      <w:r w:rsidRPr="0047657E">
        <w:rPr>
          <w:rFonts w:ascii="Arial" w:hAnsi="Arial" w:cs="Arial"/>
          <w:sz w:val="22"/>
          <w:szCs w:val="22"/>
        </w:rPr>
        <w:t>,</w:t>
      </w:r>
    </w:p>
    <w:p w:rsidR="004062F9" w:rsidRDefault="004062F9" w:rsidP="004062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art. 6.1.b RODO - </w:t>
      </w:r>
      <w:r w:rsidRPr="00AC5E70">
        <w:rPr>
          <w:rFonts w:ascii="Arial" w:hAnsi="Arial" w:cs="Arial"/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B32841" w:rsidRDefault="004062F9" w:rsidP="004062F9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art. 6.1.c RODO - obowiązek ciążący na Administratorze w związku z ustawą </w:t>
      </w:r>
      <w:r w:rsidRPr="005B10A7">
        <w:rPr>
          <w:rFonts w:ascii="Arial" w:hAnsi="Arial" w:cs="Arial"/>
          <w:sz w:val="22"/>
          <w:szCs w:val="22"/>
        </w:rPr>
        <w:t>z dnia 27 sierpnia 2009 r.</w:t>
      </w:r>
      <w:r>
        <w:rPr>
          <w:rFonts w:ascii="Arial" w:hAnsi="Arial" w:cs="Arial"/>
          <w:sz w:val="22"/>
          <w:szCs w:val="22"/>
        </w:rPr>
        <w:t xml:space="preserve"> </w:t>
      </w:r>
      <w:r w:rsidRPr="005B10A7">
        <w:rPr>
          <w:rFonts w:ascii="Arial" w:hAnsi="Arial" w:cs="Arial"/>
          <w:sz w:val="22"/>
          <w:szCs w:val="22"/>
        </w:rPr>
        <w:t>o finansach publicznych</w:t>
      </w:r>
      <w:r>
        <w:rPr>
          <w:rFonts w:ascii="Arial" w:hAnsi="Arial" w:cs="Arial"/>
          <w:sz w:val="22"/>
          <w:szCs w:val="22"/>
        </w:rPr>
        <w:t>, ustawą</w:t>
      </w:r>
      <w:r w:rsidRPr="0047657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dnia</w:t>
      </w:r>
      <w:r w:rsidRPr="0047657E">
        <w:rPr>
          <w:rFonts w:ascii="Arial" w:hAnsi="Arial" w:cs="Arial"/>
          <w:sz w:val="22"/>
          <w:szCs w:val="22"/>
        </w:rPr>
        <w:t xml:space="preserve"> 13 października 1998 roku o systemie ubezpiecz</w:t>
      </w:r>
      <w:r>
        <w:rPr>
          <w:rFonts w:ascii="Arial" w:hAnsi="Arial" w:cs="Arial"/>
          <w:sz w:val="22"/>
          <w:szCs w:val="22"/>
        </w:rPr>
        <w:t>eń społecznych, a także z ustawą</w:t>
      </w:r>
      <w:r w:rsidRPr="0047657E">
        <w:rPr>
          <w:rFonts w:ascii="Arial" w:hAnsi="Arial" w:cs="Arial"/>
          <w:sz w:val="22"/>
          <w:szCs w:val="22"/>
        </w:rPr>
        <w:t xml:space="preserve"> z dnia 26 lipca 1991 r. o podatku dochodowym od osób fizycznych.</w:t>
      </w:r>
      <w:r w:rsidR="001F5D15">
        <w:rPr>
          <w:rFonts w:ascii="Arial" w:hAnsi="Arial"/>
          <w:color w:val="000000"/>
          <w:sz w:val="22"/>
          <w:szCs w:val="22"/>
        </w:rPr>
        <w:t xml:space="preserve"> niezbędność do wykonania umowy lub do podjęcia działań na Państwa żądanie przed zawarciem umowy (art. 6 ust. 1 lit. b RODO).</w:t>
      </w:r>
    </w:p>
    <w:p w:rsidR="00B32841" w:rsidRDefault="001F5D15">
      <w:pPr>
        <w:pStyle w:val="Textbody"/>
        <w:spacing w:before="171" w:after="17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Podanie danych osobowych jest dobrowolne, ale niezbędne do zawarcia umowy.</w:t>
      </w:r>
    </w:p>
    <w:p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przekazywania danych innym podmiotom.</w:t>
      </w:r>
    </w:p>
    <w:p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osobowe będą przetwarzane przez  czas określony przez przepisy prawa, które obligują nas do przechowywania danych.</w:t>
      </w:r>
    </w:p>
    <w:p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Informujemy, że nie korzystamy z systemów służących do zautomatyzowanego podejmowania decyzji.</w:t>
      </w:r>
    </w:p>
    <w:p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4763F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583C16">
        <w:rPr>
          <w:rFonts w:ascii="Arial" w:eastAsia="Georgia" w:hAnsi="Arial" w:cs="Arial"/>
          <w:color w:val="000000"/>
          <w:sz w:val="22"/>
          <w:szCs w:val="22"/>
          <w:lang w:eastAsia="pl-PL"/>
        </w:rPr>
        <w:t>3 września</w:t>
      </w:r>
      <w:bookmarkStart w:id="0" w:name="_GoBack"/>
      <w:bookmarkEnd w:id="0"/>
      <w:r w:rsidR="00361924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2019 r.</w:t>
      </w:r>
    </w:p>
    <w:sectPr w:rsidR="003619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34" w:rsidRDefault="00453634">
      <w:r>
        <w:separator/>
      </w:r>
    </w:p>
  </w:endnote>
  <w:endnote w:type="continuationSeparator" w:id="0">
    <w:p w:rsidR="00453634" w:rsidRDefault="0045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34" w:rsidRDefault="00453634">
      <w:r>
        <w:rPr>
          <w:color w:val="000000"/>
        </w:rPr>
        <w:separator/>
      </w:r>
    </w:p>
  </w:footnote>
  <w:footnote w:type="continuationSeparator" w:id="0">
    <w:p w:rsidR="00453634" w:rsidRDefault="0045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1"/>
    <w:rsid w:val="001F5D15"/>
    <w:rsid w:val="0023502F"/>
    <w:rsid w:val="00292138"/>
    <w:rsid w:val="00361924"/>
    <w:rsid w:val="004062F9"/>
    <w:rsid w:val="00453634"/>
    <w:rsid w:val="004763F2"/>
    <w:rsid w:val="00583C16"/>
    <w:rsid w:val="007639A2"/>
    <w:rsid w:val="00A4083E"/>
    <w:rsid w:val="00B32841"/>
    <w:rsid w:val="00CA09BA"/>
    <w:rsid w:val="00D867A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836B-DA1C-4464-A4A4-7588260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F9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F9"/>
    <w:rPr>
      <w:rFonts w:ascii="Segoe UI" w:eastAsiaTheme="minorHAnsi" w:hAnsi="Segoe UI" w:cs="Segoe UI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Zając</dc:creator>
  <cp:lastModifiedBy>Rafał Zając</cp:lastModifiedBy>
  <cp:revision>6</cp:revision>
  <dcterms:created xsi:type="dcterms:W3CDTF">2019-08-12T07:56:00Z</dcterms:created>
  <dcterms:modified xsi:type="dcterms:W3CDTF">2019-09-03T06:38:00Z</dcterms:modified>
</cp:coreProperties>
</file>